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Changing the Subject - Common Formula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761671839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