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5A" w:rsidRPr="009E0BDB" w:rsidRDefault="00151F0C">
      <w:pPr>
        <w:rPr>
          <w:rFonts w:ascii="Comic Sans MS" w:hAnsi="Comic Sans MS"/>
          <w:sz w:val="28"/>
          <w:szCs w:val="28"/>
        </w:rPr>
      </w:pPr>
      <w:r w:rsidRPr="009E0BDB">
        <w:rPr>
          <w:rFonts w:ascii="Comic Sans MS" w:hAnsi="Comic Sans MS"/>
          <w:sz w:val="28"/>
          <w:szCs w:val="28"/>
        </w:rPr>
        <w:t>In a class of 24 students, 10 are male.  3 of the students have green eyes, 7 have blue eyes, and the rest have brown eyes.  2 students are chosen at random.</w:t>
      </w:r>
    </w:p>
    <w:p w:rsidR="00151F0C" w:rsidRPr="009E0BDB" w:rsidRDefault="00151F0C">
      <w:pPr>
        <w:rPr>
          <w:rFonts w:ascii="Comic Sans MS" w:hAnsi="Comic Sans MS"/>
          <w:sz w:val="28"/>
          <w:szCs w:val="28"/>
        </w:rPr>
      </w:pPr>
      <w:r w:rsidRPr="009E0BDB">
        <w:rPr>
          <w:rFonts w:ascii="Comic Sans MS" w:hAnsi="Comic Sans MS"/>
          <w:sz w:val="28"/>
          <w:szCs w:val="28"/>
        </w:rPr>
        <w:t>Complete the tree diagrams below:</w:t>
      </w:r>
    </w:p>
    <w:p w:rsidR="00151F0C" w:rsidRDefault="00402FC3">
      <w:r>
        <w:rPr>
          <w:noProof/>
          <w:lang w:eastAsia="en-GB"/>
        </w:rPr>
        <w:drawing>
          <wp:inline distT="0" distB="0" distL="0" distR="0">
            <wp:extent cx="4610100" cy="365760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671">
        <w:rPr>
          <w:noProof/>
          <w:lang w:eastAsia="en-GB"/>
        </w:rPr>
        <w:drawing>
          <wp:inline distT="0" distB="0" distL="0" distR="0">
            <wp:extent cx="3400425" cy="43529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F0C" w:rsidSect="009E0B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51F0C"/>
    <w:rsid w:val="00151F0C"/>
    <w:rsid w:val="00402FC3"/>
    <w:rsid w:val="00994671"/>
    <w:rsid w:val="009E0BDB"/>
    <w:rsid w:val="00B1013D"/>
    <w:rsid w:val="00DE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ghillitt</dc:creator>
  <cp:lastModifiedBy>ghillitt</cp:lastModifiedBy>
  <cp:revision>3</cp:revision>
  <dcterms:created xsi:type="dcterms:W3CDTF">2011-03-21T16:06:00Z</dcterms:created>
  <dcterms:modified xsi:type="dcterms:W3CDTF">2011-03-22T07:26:00Z</dcterms:modified>
</cp:coreProperties>
</file>