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3D Pythagoras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63783146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66ECA">
            <w:pPr>
              <w:spacing w:after="240"/>
              <w:divId w:val="18972793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length of AC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513913325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513913325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66E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3783146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66ECA">
            <w:pPr>
              <w:spacing w:after="240"/>
              <w:divId w:val="11785010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length of BD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5139133254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5139133254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66E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3783146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66ECA">
            <w:pPr>
              <w:spacing w:after="240"/>
              <w:divId w:val="85774143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</w:t>
            </w:r>
            <w:r>
              <w:rPr>
                <w:rFonts w:eastAsia="Times New Roman"/>
              </w:rPr>
              <w:t xml:space="preserve"> the length of BD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5139133254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5139133254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66E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3783146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66ECA">
            <w:pPr>
              <w:spacing w:after="240"/>
              <w:divId w:val="12302663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length of AG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5139133254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5139133254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66E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3783146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66ECA">
            <w:pPr>
              <w:spacing w:after="240"/>
              <w:divId w:val="5828389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>5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/>
              </w:rPr>
              <w:t>Find the length of DE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5139133254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5139133254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66E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3783146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66ECA">
            <w:pPr>
              <w:spacing w:after="240"/>
              <w:divId w:val="12520836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length of OC in the shape pictured below where O is the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 xml:space="preserve"> of the base ABCD.</w:t>
            </w:r>
            <w:r>
              <w:rPr>
                <w:rFonts w:eastAsia="Times New Roman"/>
              </w:rPr>
              <w:br/>
              <w:t>Give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5139133254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5139133254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66E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3783146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66ECA">
            <w:pPr>
              <w:spacing w:after="240"/>
              <w:divId w:val="14665800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Find the vertical height, OE, of the pyramid pictured below (where O is the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 xml:space="preserve"> of the base ABCD).</w:t>
            </w:r>
            <w:r>
              <w:rPr>
                <w:rFonts w:eastAsia="Times New Roman"/>
              </w:rPr>
              <w:br/>
              <w:t>Give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51391332545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51391332545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F66E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66ECA">
      <w:pPr>
        <w:spacing w:after="240"/>
        <w:divId w:val="163783146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</w:t>
      </w:r>
      <w:r>
        <w:rPr>
          <w:rFonts w:eastAsia="Times New Roman"/>
          <w:b/>
          <w:bCs/>
        </w:rPr>
        <w:t>tions for the assessment 3D Pythagoras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4838"/>
      </w:tblGrid>
      <w:tr w:rsidR="00000000">
        <w:trPr>
          <w:divId w:val="163783146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66ECA">
            <w:pPr>
              <w:spacing w:after="0"/>
              <w:divId w:val="20885687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AC = 12.8 cm</w:t>
            </w:r>
          </w:p>
          <w:p w:rsidR="00000000" w:rsidRDefault="00F66EC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66ECA">
            <w:pPr>
              <w:spacing w:after="0"/>
              <w:divId w:val="4307844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BD = 10.6 cm</w:t>
            </w:r>
          </w:p>
          <w:p w:rsidR="00000000" w:rsidRDefault="00F66EC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3783146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66ECA">
            <w:pPr>
              <w:spacing w:after="0"/>
              <w:divId w:val="8818693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BD = 8.49 cm</w:t>
            </w:r>
          </w:p>
          <w:p w:rsidR="00000000" w:rsidRDefault="00F66EC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66ECA">
            <w:pPr>
              <w:spacing w:after="0"/>
              <w:divId w:val="19628054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AG = 12.4 cm</w:t>
            </w:r>
          </w:p>
          <w:p w:rsidR="00000000" w:rsidRDefault="00F66EC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3783146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66ECA">
            <w:pPr>
              <w:spacing w:after="0"/>
              <w:divId w:val="4991248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DE = 13.2 cm</w:t>
            </w:r>
          </w:p>
          <w:p w:rsidR="00000000" w:rsidRDefault="00F66EC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66ECA">
            <w:pPr>
              <w:spacing w:after="0"/>
              <w:divId w:val="17932866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OC = 2.12 cm</w:t>
            </w:r>
          </w:p>
          <w:p w:rsidR="00000000" w:rsidRDefault="00F66EC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3783146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66ECA">
            <w:pPr>
              <w:spacing w:after="0"/>
              <w:divId w:val="4177973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Height = 9.77 cm</w:t>
            </w:r>
          </w:p>
          <w:p w:rsidR="00000000" w:rsidRDefault="00F66EC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66EC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66ECA">
      <w:pPr>
        <w:spacing w:after="0" w:line="240" w:lineRule="auto"/>
        <w:divId w:val="1637831460"/>
        <w:rPr>
          <w:rFonts w:eastAsia="Times New Roman"/>
        </w:rPr>
      </w:pPr>
    </w:p>
    <w:sectPr w:rsidR="00000000" w:rsidSect="009049C8">
      <w:footerReference w:type="default" r:id="rId15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10FAD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66ECA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146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745E-CB83-4985-AFDC-F4B19FBE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2016-07-12T11:44:00Z</dcterms:created>
  <dcterms:modified xsi:type="dcterms:W3CDTF">2016-07-12T11:44:00Z</dcterms:modified>
</cp:coreProperties>
</file>