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Areas, Perimeters and Compound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5"/>
        <w:gridCol w:w="582"/>
      </w:tblGrid>
      <w:tr w:rsidR="00000000">
        <w:trPr>
          <w:divId w:val="143386574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232C">
            <w:pPr>
              <w:spacing w:after="240"/>
              <w:divId w:val="16717594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area and perimeter of the shape. Each square on the grid is 1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1" name="Picture 1" descr="http://www.mathster.com/course/simgs/5726451471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5726451471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A2232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232C">
            <w:pPr>
              <w:spacing w:after="240"/>
              <w:divId w:val="19493125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area and perimeter of the square.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2" name="Picture 2" descr="http://www.mathster.com/course/simgs/5726451471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5726451471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      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2232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232C">
            <w:pPr>
              <w:spacing w:after="240"/>
              <w:divId w:val="140969447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 the area and perimeter of the rectangle.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143125" cy="1428750"/>
                  <wp:effectExtent l="0" t="0" r="0" b="0"/>
                  <wp:docPr id="3" name="Picture 3" descr="http://www.mathster.com/course/simgs/5726451471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5726451471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      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2232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232C">
            <w:pPr>
              <w:spacing w:after="240"/>
              <w:divId w:val="152740421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 the area and perimeter of the triangle.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619250"/>
                  <wp:effectExtent l="0" t="0" r="0" b="0"/>
                  <wp:docPr id="4" name="Picture 4" descr="http://www.mathster.com/course/simgs/5726451471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5726451471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      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2232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232C">
            <w:pPr>
              <w:spacing w:after="240"/>
              <w:divId w:val="54480289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area and perimeter of the parallelogram.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5" name="Picture 5" descr="http://www.mathster.com/course/simgs/5726451471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5726451471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>      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2232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232C">
            <w:pPr>
              <w:spacing w:after="240"/>
              <w:divId w:val="14512454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The length of a rectangle is 11 cm and its width is 6 cm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  <w:t xml:space="preserve">Find the </w:t>
            </w:r>
            <w:r>
              <w:rPr>
                <w:rFonts w:eastAsia="Times New Roman"/>
                <w:b/>
                <w:bCs/>
              </w:rPr>
              <w:t>area</w:t>
            </w:r>
            <w:r>
              <w:rPr>
                <w:rFonts w:eastAsia="Times New Roman"/>
              </w:rPr>
              <w:t xml:space="preserve"> and </w:t>
            </w:r>
            <w:r>
              <w:rPr>
                <w:rFonts w:eastAsia="Times New Roman"/>
                <w:b/>
                <w:bCs/>
              </w:rPr>
              <w:t>perimeter</w:t>
            </w:r>
            <w:r>
              <w:rPr>
                <w:rFonts w:eastAsia="Times New Roman"/>
              </w:rPr>
              <w:t xml:space="preserve"> of the rectangle.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2232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232C">
            <w:pPr>
              <w:spacing w:after="0"/>
              <w:divId w:val="4593500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Here is a figure made of two rectangles.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  </w:t>
            </w:r>
          </w:p>
          <w:tbl>
            <w:tblPr>
              <w:tblW w:w="99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180"/>
              <w:gridCol w:w="6660"/>
            </w:tblGrid>
            <w:tr w:rsidR="00000000">
              <w:trPr>
                <w:divId w:val="459350082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000000" w:rsidRDefault="00A2232C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905000" cy="1619250"/>
                        <wp:effectExtent l="0" t="0" r="0" b="0"/>
                        <wp:docPr id="6" name="Picture 6" descr="http://www.mathster.com/course/simgs/57264514710_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athster.com/course/simgs/57264514710_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A2232C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600" w:type="dxa"/>
                  <w:hideMark/>
                </w:tcPr>
                <w:tbl>
                  <w:tblPr>
                    <w:tblW w:w="6600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  <w:gridCol w:w="3521"/>
                    <w:gridCol w:w="2739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(a)</w:t>
                        </w:r>
                      </w:p>
                    </w:tc>
                    <w:tc>
                      <w:tcPr>
                        <w:tcW w:w="4800" w:type="dxa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What is the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perimeter</w:t>
                        </w:r>
                        <w:r>
                          <w:rPr>
                            <w:rFonts w:eastAsia="Times New Roman"/>
                          </w:rPr>
                          <w:t xml:space="preserve"> of the figure?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150"/>
                      <w:tblCellSpacing w:w="0" w:type="dxa"/>
                    </w:trPr>
                    <w:tc>
                      <w:tcPr>
                        <w:tcW w:w="11520" w:type="dxa"/>
                        <w:gridSpan w:val="3"/>
                        <w:vAlign w:val="center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(b)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What is the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area</w:t>
                        </w:r>
                        <w:r>
                          <w:rPr>
                            <w:rFonts w:eastAsia="Times New Roman"/>
                          </w:rPr>
                          <w:t xml:space="preserve"> of the figure?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150"/>
                      <w:tblCellSpacing w:w="0" w:type="dxa"/>
                    </w:trPr>
                    <w:tc>
                      <w:tcPr>
                        <w:tcW w:w="11520" w:type="dxa"/>
                        <w:gridSpan w:val="3"/>
                        <w:vAlign w:val="center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(c)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How much greater is the area of the figure than its perimeter?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A2232C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A2232C">
            <w:pPr>
              <w:spacing w:after="240"/>
              <w:divId w:val="459350082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A2232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232C">
            <w:pPr>
              <w:spacing w:after="0"/>
              <w:divId w:val="17345038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Here is a figure made of two rectangles.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99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180"/>
              <w:gridCol w:w="6660"/>
            </w:tblGrid>
            <w:tr w:rsidR="00000000">
              <w:trPr>
                <w:divId w:val="1734503871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000000" w:rsidRDefault="00A2232C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905000" cy="1619250"/>
                        <wp:effectExtent l="0" t="0" r="0" b="0"/>
                        <wp:docPr id="7" name="Picture 7" descr="http://www.mathster.com/course/simgs/57264514710_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athster.com/course/simgs/57264514710_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A2232C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600" w:type="dxa"/>
                  <w:hideMark/>
                </w:tcPr>
                <w:tbl>
                  <w:tblPr>
                    <w:tblW w:w="6600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  <w:gridCol w:w="3516"/>
                    <w:gridCol w:w="2744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(a)</w:t>
                        </w:r>
                      </w:p>
                    </w:tc>
                    <w:tc>
                      <w:tcPr>
                        <w:tcW w:w="4800" w:type="dxa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What is the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perimeter</w:t>
                        </w:r>
                        <w:r>
                          <w:rPr>
                            <w:rFonts w:eastAsia="Times New Roman"/>
                          </w:rPr>
                          <w:t xml:space="preserve"> of the figure?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150"/>
                      <w:tblCellSpacing w:w="0" w:type="dxa"/>
                    </w:trPr>
                    <w:tc>
                      <w:tcPr>
                        <w:tcW w:w="11520" w:type="dxa"/>
                        <w:gridSpan w:val="3"/>
                        <w:vAlign w:val="center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(b)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What is the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area</w:t>
                        </w:r>
                        <w:r>
                          <w:rPr>
                            <w:rFonts w:eastAsia="Times New Roman"/>
                          </w:rPr>
                          <w:t xml:space="preserve"> of the figure?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150"/>
                      <w:tblCellSpacing w:w="0" w:type="dxa"/>
                    </w:trPr>
                    <w:tc>
                      <w:tcPr>
                        <w:tcW w:w="11520" w:type="dxa"/>
                        <w:gridSpan w:val="3"/>
                        <w:vAlign w:val="center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(c)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What is the difference between the area and the perimeter of the figure?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A2232C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A2232C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A2232C">
            <w:pPr>
              <w:spacing w:after="240"/>
              <w:divId w:val="1734503871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A2232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232C">
            <w:pPr>
              <w:spacing w:after="240"/>
              <w:divId w:val="132042176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Find the area of the kite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5726451471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5726451471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A2232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232C">
            <w:pPr>
              <w:spacing w:after="240"/>
              <w:divId w:val="126283608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 xml:space="preserve">Find </w:t>
            </w:r>
            <w:r>
              <w:rPr>
                <w:rFonts w:eastAsia="Times New Roman"/>
              </w:rPr>
              <w:t>the area of the trapezium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9" name="Picture 9" descr="http://www.mathster.com/course/simgs/57264514710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57264514710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A2232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232C">
            <w:pPr>
              <w:spacing w:after="240"/>
              <w:divId w:val="184609055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619250"/>
                  <wp:effectExtent l="0" t="0" r="0" b="0"/>
                  <wp:docPr id="10" name="Picture 10" descr="http://www.mathster.com/course/simgs/57264514710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57264514710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A2232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232C">
            <w:pPr>
              <w:spacing w:after="240"/>
              <w:divId w:val="20085575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12)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619250"/>
                  <wp:effectExtent l="0" t="0" r="0" b="0"/>
                  <wp:docPr id="11" name="Picture 11" descr="http://www.mathster.com/course/simgs/57264514710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57264514710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A2232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232C">
            <w:pPr>
              <w:spacing w:after="240"/>
              <w:divId w:val="137476992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619250"/>
                  <wp:effectExtent l="0" t="0" r="0" b="0"/>
                  <wp:docPr id="12" name="Picture 12" descr="http://www.mathster.com/course/simgs/57264514710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57264514710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A2232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232C">
            <w:pPr>
              <w:spacing w:after="240"/>
              <w:divId w:val="2571937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619250"/>
                  <wp:effectExtent l="0" t="0" r="0" b="0"/>
                  <wp:docPr id="13" name="Picture 13" descr="http://www.mathster.com/course/simgs/57264514710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57264514710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A2232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232C">
            <w:pPr>
              <w:spacing w:after="240"/>
              <w:divId w:val="3180788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4" name="Picture 14" descr="http://www.mathster.com/course/simgs/57264514710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course/simgs/57264514710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A2232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A2232C">
      <w:pPr>
        <w:spacing w:after="240"/>
        <w:divId w:val="1433865747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Areas, Perimeters and Compound Shapes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79"/>
      </w:tblGrid>
      <w:tr w:rsidR="00000000">
        <w:trPr>
          <w:divId w:val="143386574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2232C">
            <w:pPr>
              <w:spacing w:after="0"/>
              <w:divId w:val="17807576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Area = 6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Perimeter = 12 cm</w:t>
            </w:r>
          </w:p>
          <w:p w:rsidR="00000000" w:rsidRDefault="00A2232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2232C">
            <w:pPr>
              <w:spacing w:after="0"/>
              <w:divId w:val="212789006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= 81cm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Perimeter = 36cm</w:t>
            </w:r>
          </w:p>
          <w:p w:rsidR="00000000" w:rsidRDefault="00A2232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2232C">
            <w:pPr>
              <w:spacing w:after="0"/>
              <w:divId w:val="93097132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40cm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Perimeter = 26cm</w:t>
            </w:r>
          </w:p>
          <w:p w:rsidR="00000000" w:rsidRDefault="00A2232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2232C">
            <w:pPr>
              <w:spacing w:after="0"/>
              <w:divId w:val="16162498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49cm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Perimeter = 34cm</w:t>
            </w:r>
          </w:p>
          <w:p w:rsidR="00000000" w:rsidRDefault="00A2232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2232C">
            <w:pPr>
              <w:spacing w:after="0"/>
              <w:divId w:val="27926483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35cm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Perimeter = 34cm</w:t>
            </w:r>
          </w:p>
          <w:p w:rsidR="00000000" w:rsidRDefault="00A2232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2232C">
            <w:pPr>
              <w:spacing w:after="0"/>
              <w:divId w:val="4247672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Area = 66cm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Perimeter = 34cm</w:t>
            </w:r>
          </w:p>
          <w:p w:rsidR="00000000" w:rsidRDefault="00A2232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2232C">
            <w:pPr>
              <w:spacing w:after="0"/>
              <w:divId w:val="11295863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Perimeter = 38 cm, Area = 50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Difference = 12</w:t>
            </w:r>
          </w:p>
          <w:p w:rsidR="00000000" w:rsidRDefault="00A2232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2232C">
            <w:pPr>
              <w:spacing w:after="0"/>
              <w:divId w:val="11955340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Perimeter = 30 cm, Area = 48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Difference = 18</w:t>
            </w:r>
          </w:p>
          <w:p w:rsidR="00000000" w:rsidRDefault="00A2232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2232C">
            <w:pPr>
              <w:spacing w:after="0"/>
              <w:divId w:val="14247860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Area = 30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A2232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2232C">
            <w:pPr>
              <w:spacing w:after="0"/>
              <w:divId w:val="18016534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Area = 56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A2232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2232C">
            <w:pPr>
              <w:spacing w:after="0"/>
              <w:divId w:val="332359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Area = 64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A2232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2232C">
            <w:pPr>
              <w:spacing w:after="0"/>
              <w:divId w:val="7358611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Area = 74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A2232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2232C">
            <w:pPr>
              <w:spacing w:after="0"/>
              <w:divId w:val="18770404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Area = 47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A2232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2232C">
            <w:pPr>
              <w:spacing w:after="0"/>
              <w:divId w:val="6927292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Area = 35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A2232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3386574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2232C">
            <w:pPr>
              <w:spacing w:after="0"/>
              <w:divId w:val="16152068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Area = 57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A2232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2232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2232C">
      <w:pPr>
        <w:spacing w:after="0" w:line="240" w:lineRule="auto"/>
        <w:divId w:val="1433865747"/>
        <w:rPr>
          <w:rFonts w:eastAsia="Times New Roman"/>
        </w:rPr>
      </w:pPr>
    </w:p>
    <w:sectPr w:rsidR="00000000" w:rsidSect="009049C8">
      <w:footerReference w:type="default" r:id="rId2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637818"/>
    <w:rsid w:val="007E6277"/>
    <w:rsid w:val="009049C8"/>
    <w:rsid w:val="00933EC0"/>
    <w:rsid w:val="00951A92"/>
    <w:rsid w:val="00A2232C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6574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2ED8-2141-4338-8232-C6F85A74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1977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2016-07-12T10:56:00Z</dcterms:created>
  <dcterms:modified xsi:type="dcterms:W3CDTF">2016-07-12T10:56:00Z</dcterms:modified>
</cp:coreProperties>
</file>