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bookmarkStart w:id="0" w:name="_GoBack"/>
      <w:bookmarkEnd w:id="0"/>
      <w:r>
        <w:rPr>
          <w:rFonts w:cs="Times New Roman"/>
          <w:b/>
          <w:sz w:val="44"/>
          <w:szCs w:val="44"/>
        </w:rPr>
        <w:t>Areas, Perimeters and Compound Shapes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/15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75"/>
        <w:gridCol w:w="582"/>
      </w:tblGrid>
      <w:tr w:rsidR="00000000">
        <w:trPr>
          <w:divId w:val="1249658238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647E4B">
            <w:pPr>
              <w:spacing w:after="240"/>
              <w:divId w:val="2062629437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>Find the area and perimeter of the shape. Each square on the grid is 1 cm</w:t>
            </w:r>
            <w:r>
              <w:rPr>
                <w:rFonts w:eastAsia="Times New Roman"/>
                <w:vertAlign w:val="superscript"/>
              </w:rPr>
              <w:t>2</w:t>
            </w:r>
            <w:r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619250" cy="1619250"/>
                  <wp:effectExtent l="0" t="0" r="0" b="0"/>
                  <wp:docPr id="1" name="Picture 1" descr="http://www.mathster.com/course/simgs/61669477254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athster.com/course/simgs/61669477254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pct"/>
            <w:hideMark/>
          </w:tcPr>
          <w:p w:rsidR="00000000" w:rsidRDefault="00647E4B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249658238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647E4B">
            <w:pPr>
              <w:spacing w:after="240"/>
              <w:divId w:val="646127416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2) </w:t>
            </w:r>
            <w:r>
              <w:rPr>
                <w:rFonts w:eastAsia="Times New Roman"/>
              </w:rPr>
              <w:t>Find the area and perimeter of the square.</w:t>
            </w:r>
            <w:r>
              <w:rPr>
                <w:rFonts w:eastAsia="Times New Roman"/>
              </w:rPr>
              <w:br/>
              <w:t>     </w:t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619250" cy="1619250"/>
                  <wp:effectExtent l="0" t="0" r="0" b="0"/>
                  <wp:docPr id="2" name="Picture 2" descr="http://www.mathster.com/course/simgs/61669477254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mathster.com/course/simgs/61669477254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t xml:space="preserve">           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647E4B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249658238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647E4B">
            <w:pPr>
              <w:spacing w:after="240"/>
              <w:divId w:val="1963488049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3) </w:t>
            </w:r>
            <w:r>
              <w:rPr>
                <w:rFonts w:eastAsia="Times New Roman"/>
              </w:rPr>
              <w:t>Find the area and perimeter of the rectangle.</w:t>
            </w:r>
            <w:r>
              <w:rPr>
                <w:rFonts w:eastAsia="Times New Roman"/>
              </w:rPr>
              <w:br/>
              <w:t>     </w:t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143125" cy="1428750"/>
                  <wp:effectExtent l="0" t="0" r="0" b="0"/>
                  <wp:docPr id="3" name="Picture 3" descr="http://www.mathster.com/course/simgs/61669477254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mathster.com/course/simgs/61669477254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t xml:space="preserve">           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647E4B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249658238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647E4B">
            <w:pPr>
              <w:spacing w:after="240"/>
              <w:divId w:val="801070342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4) </w:t>
            </w:r>
            <w:r>
              <w:rPr>
                <w:rFonts w:eastAsia="Times New Roman"/>
              </w:rPr>
              <w:t>Find the area and perimeter of the triangle.</w:t>
            </w:r>
            <w:r>
              <w:rPr>
                <w:rFonts w:eastAsia="Times New Roman"/>
              </w:rPr>
              <w:br/>
              <w:t>     </w:t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095500" cy="1619250"/>
                  <wp:effectExtent l="0" t="0" r="0" b="0"/>
                  <wp:docPr id="4" name="Picture 4" descr="http://www.mathster.com/course/simgs/61669477254_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mathster.com/course/simgs/61669477254_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t xml:space="preserve">           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647E4B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249658238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647E4B">
            <w:pPr>
              <w:spacing w:after="240"/>
              <w:divId w:val="223835792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5) </w:t>
            </w:r>
            <w:r>
              <w:rPr>
                <w:rFonts w:eastAsia="Times New Roman"/>
              </w:rPr>
              <w:t>Find the area and perimeter of the parallelogram.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619250" cy="1619250"/>
                  <wp:effectExtent l="0" t="0" r="0" b="0"/>
                  <wp:docPr id="5" name="Picture 5" descr="http://www.mathster.com/course/simgs/61669477254_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mathster.com/course/simgs/61669477254_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t>          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647E4B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249658238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647E4B">
            <w:pPr>
              <w:spacing w:after="240"/>
              <w:divId w:val="961422645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6) </w:t>
            </w:r>
            <w:r>
              <w:rPr>
                <w:rFonts w:eastAsia="Times New Roman"/>
              </w:rPr>
              <w:t>The length of a rectangle is 11 cm and its width is 10 cm</w:t>
            </w:r>
            <w:proofErr w:type="gramStart"/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br/>
              <w:t xml:space="preserve">Find the </w:t>
            </w:r>
            <w:r>
              <w:rPr>
                <w:rFonts w:eastAsia="Times New Roman"/>
                <w:b/>
                <w:bCs/>
              </w:rPr>
              <w:t>area</w:t>
            </w:r>
            <w:r>
              <w:rPr>
                <w:rFonts w:eastAsia="Times New Roman"/>
              </w:rPr>
              <w:t xml:space="preserve"> and </w:t>
            </w:r>
            <w:r>
              <w:rPr>
                <w:rFonts w:eastAsia="Times New Roman"/>
                <w:b/>
                <w:bCs/>
              </w:rPr>
              <w:t>perimeter</w:t>
            </w:r>
            <w:r>
              <w:rPr>
                <w:rFonts w:eastAsia="Times New Roman"/>
              </w:rPr>
              <w:t xml:space="preserve"> of the rectangle.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    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647E4B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249658238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647E4B">
            <w:pPr>
              <w:spacing w:after="0"/>
              <w:divId w:val="69442674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7) </w:t>
            </w:r>
            <w:r>
              <w:rPr>
                <w:rFonts w:eastAsia="Times New Roman"/>
              </w:rPr>
              <w:t>Here is a figure made of two rectangles.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      </w:t>
            </w:r>
          </w:p>
          <w:tbl>
            <w:tblPr>
              <w:tblW w:w="9900" w:type="dxa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060"/>
              <w:gridCol w:w="180"/>
              <w:gridCol w:w="6660"/>
            </w:tblGrid>
            <w:tr w:rsidR="00000000">
              <w:trPr>
                <w:divId w:val="694426740"/>
                <w:tblCellSpacing w:w="0" w:type="dxa"/>
              </w:trPr>
              <w:tc>
                <w:tcPr>
                  <w:tcW w:w="3000" w:type="dxa"/>
                  <w:vAlign w:val="center"/>
                  <w:hideMark/>
                </w:tcPr>
                <w:p w:rsidR="00000000" w:rsidRDefault="00647E4B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>
                        <wp:extent cx="1905000" cy="1619250"/>
                        <wp:effectExtent l="0" t="0" r="0" b="0"/>
                        <wp:docPr id="6" name="Picture 6" descr="http://www.mathster.com/course/simgs/61669477254_6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www.mathster.com/course/simgs/61669477254_6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1619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000000" w:rsidRDefault="00647E4B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6600" w:type="dxa"/>
                  <w:hideMark/>
                </w:tcPr>
                <w:tbl>
                  <w:tblPr>
                    <w:tblW w:w="6600" w:type="dxa"/>
                    <w:tblCellSpacing w:w="0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0"/>
                    <w:gridCol w:w="3521"/>
                    <w:gridCol w:w="2739"/>
                  </w:tblGrid>
                  <w:tr w:rsidR="00000000">
                    <w:trPr>
                      <w:tblCellSpacing w:w="0" w:type="dxa"/>
                    </w:trPr>
                    <w:tc>
                      <w:tcPr>
                        <w:tcW w:w="300" w:type="dxa"/>
                        <w:hideMark/>
                      </w:tcPr>
                      <w:p w:rsidR="00000000" w:rsidRDefault="00647E4B">
                        <w:pPr>
                          <w:spacing w:after="0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(a)</w:t>
                        </w:r>
                      </w:p>
                    </w:tc>
                    <w:tc>
                      <w:tcPr>
                        <w:tcW w:w="4800" w:type="dxa"/>
                        <w:hideMark/>
                      </w:tcPr>
                      <w:p w:rsidR="00000000" w:rsidRDefault="00647E4B">
                        <w:pPr>
                          <w:spacing w:after="0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What is the </w:t>
                        </w:r>
                        <w:r>
                          <w:rPr>
                            <w:rFonts w:eastAsia="Times New Roman"/>
                            <w:b/>
                            <w:bCs/>
                          </w:rPr>
                          <w:t>perimeter</w:t>
                        </w:r>
                        <w:r>
                          <w:rPr>
                            <w:rFonts w:eastAsia="Times New Roman"/>
                          </w:rPr>
                          <w:t xml:space="preserve"> of the figure?</w:t>
                        </w:r>
                      </w:p>
                    </w:tc>
                    <w:tc>
                      <w:tcPr>
                        <w:tcW w:w="1500" w:type="dxa"/>
                        <w:hideMark/>
                      </w:tcPr>
                      <w:p w:rsidR="00000000" w:rsidRDefault="00647E4B">
                        <w:pPr>
                          <w:spacing w:after="0"/>
                          <w:rPr>
                            <w:rFonts w:eastAsia="Times New Roman"/>
                            <w:szCs w:val="24"/>
                          </w:rPr>
                        </w:pPr>
                      </w:p>
                    </w:tc>
                  </w:tr>
                  <w:tr w:rsidR="00000000">
                    <w:trPr>
                      <w:trHeight w:val="150"/>
                      <w:tblCellSpacing w:w="0" w:type="dxa"/>
                    </w:trPr>
                    <w:tc>
                      <w:tcPr>
                        <w:tcW w:w="11520" w:type="dxa"/>
                        <w:gridSpan w:val="3"/>
                        <w:vAlign w:val="center"/>
                        <w:hideMark/>
                      </w:tcPr>
                      <w:p w:rsidR="00000000" w:rsidRDefault="00647E4B">
                        <w:pPr>
                          <w:spacing w:after="0"/>
                          <w:rPr>
                            <w:rFonts w:eastAsia="Times New Roman"/>
                            <w:sz w:val="16"/>
                            <w:szCs w:val="24"/>
                          </w:rPr>
                        </w:pP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300" w:type="dxa"/>
                        <w:hideMark/>
                      </w:tcPr>
                      <w:p w:rsidR="00000000" w:rsidRDefault="00647E4B">
                        <w:pPr>
                          <w:spacing w:after="0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(b)</w:t>
                        </w:r>
                      </w:p>
                    </w:tc>
                    <w:tc>
                      <w:tcPr>
                        <w:tcW w:w="11520" w:type="dxa"/>
                        <w:vAlign w:val="center"/>
                        <w:hideMark/>
                      </w:tcPr>
                      <w:p w:rsidR="00000000" w:rsidRDefault="00647E4B">
                        <w:pPr>
                          <w:spacing w:after="0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What is the </w:t>
                        </w:r>
                        <w:r>
                          <w:rPr>
                            <w:rFonts w:eastAsia="Times New Roman"/>
                            <w:b/>
                            <w:bCs/>
                          </w:rPr>
                          <w:t>area</w:t>
                        </w:r>
                        <w:r>
                          <w:rPr>
                            <w:rFonts w:eastAsia="Times New Roman"/>
                          </w:rPr>
                          <w:t xml:space="preserve"> of the figure?</w:t>
                        </w:r>
                      </w:p>
                    </w:tc>
                    <w:tc>
                      <w:tcPr>
                        <w:tcW w:w="11520" w:type="dxa"/>
                        <w:vAlign w:val="center"/>
                        <w:hideMark/>
                      </w:tcPr>
                      <w:p w:rsidR="00000000" w:rsidRDefault="00647E4B">
                        <w:pPr>
                          <w:spacing w:after="0"/>
                          <w:rPr>
                            <w:rFonts w:eastAsia="Times New Roman"/>
                            <w:szCs w:val="24"/>
                          </w:rPr>
                        </w:pPr>
                      </w:p>
                    </w:tc>
                  </w:tr>
                  <w:tr w:rsidR="00000000">
                    <w:trPr>
                      <w:trHeight w:val="150"/>
                      <w:tblCellSpacing w:w="0" w:type="dxa"/>
                    </w:trPr>
                    <w:tc>
                      <w:tcPr>
                        <w:tcW w:w="11520" w:type="dxa"/>
                        <w:gridSpan w:val="3"/>
                        <w:vAlign w:val="center"/>
                        <w:hideMark/>
                      </w:tcPr>
                      <w:p w:rsidR="00000000" w:rsidRDefault="00647E4B">
                        <w:pPr>
                          <w:spacing w:after="0"/>
                          <w:rPr>
                            <w:rFonts w:eastAsia="Times New Roman"/>
                            <w:sz w:val="16"/>
                            <w:szCs w:val="24"/>
                          </w:rPr>
                        </w:pP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300" w:type="dxa"/>
                        <w:hideMark/>
                      </w:tcPr>
                      <w:p w:rsidR="00000000" w:rsidRDefault="00647E4B">
                        <w:pPr>
                          <w:spacing w:after="0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(c)</w:t>
                        </w:r>
                      </w:p>
                    </w:tc>
                    <w:tc>
                      <w:tcPr>
                        <w:tcW w:w="11520" w:type="dxa"/>
                        <w:vAlign w:val="center"/>
                        <w:hideMark/>
                      </w:tcPr>
                      <w:p w:rsidR="00000000" w:rsidRDefault="00647E4B">
                        <w:pPr>
                          <w:spacing w:after="0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How much greater is the area of the figure than its perimeter?</w:t>
                        </w:r>
                      </w:p>
                    </w:tc>
                    <w:tc>
                      <w:tcPr>
                        <w:tcW w:w="11520" w:type="dxa"/>
                        <w:vAlign w:val="center"/>
                        <w:hideMark/>
                      </w:tcPr>
                      <w:p w:rsidR="00000000" w:rsidRDefault="00647E4B">
                        <w:pPr>
                          <w:spacing w:after="0"/>
                          <w:rPr>
                            <w:rFonts w:eastAsia="Times New Roman"/>
                            <w:szCs w:val="24"/>
                          </w:rPr>
                        </w:pPr>
                      </w:p>
                    </w:tc>
                  </w:tr>
                </w:tbl>
                <w:p w:rsidR="00000000" w:rsidRDefault="00647E4B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</w:p>
              </w:tc>
            </w:tr>
          </w:tbl>
          <w:p w:rsidR="00000000" w:rsidRDefault="00647E4B">
            <w:pPr>
              <w:spacing w:after="240"/>
              <w:divId w:val="694426740"/>
              <w:rPr>
                <w:rFonts w:eastAsia="Times New Roman"/>
                <w:szCs w:val="24"/>
              </w:rPr>
            </w:pPr>
          </w:p>
        </w:tc>
        <w:tc>
          <w:tcPr>
            <w:tcW w:w="750" w:type="pct"/>
            <w:hideMark/>
          </w:tcPr>
          <w:p w:rsidR="00000000" w:rsidRDefault="00647E4B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249658238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647E4B">
            <w:pPr>
              <w:spacing w:after="0"/>
              <w:divId w:val="1443381395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8) </w:t>
            </w:r>
            <w:r>
              <w:rPr>
                <w:rFonts w:eastAsia="Times New Roman"/>
              </w:rPr>
              <w:t>Here is a figure made of two rectangles.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</w:p>
          <w:tbl>
            <w:tblPr>
              <w:tblW w:w="9900" w:type="dxa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060"/>
              <w:gridCol w:w="180"/>
              <w:gridCol w:w="6660"/>
            </w:tblGrid>
            <w:tr w:rsidR="00000000">
              <w:trPr>
                <w:divId w:val="1443381395"/>
                <w:tblCellSpacing w:w="0" w:type="dxa"/>
              </w:trPr>
              <w:tc>
                <w:tcPr>
                  <w:tcW w:w="3000" w:type="dxa"/>
                  <w:vAlign w:val="center"/>
                  <w:hideMark/>
                </w:tcPr>
                <w:p w:rsidR="00000000" w:rsidRDefault="00647E4B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>
                        <wp:extent cx="1905000" cy="1619250"/>
                        <wp:effectExtent l="0" t="0" r="0" b="0"/>
                        <wp:docPr id="7" name="Picture 7" descr="http://www.mathster.com/course/simgs/61669477254_7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www.mathster.com/course/simgs/61669477254_7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1619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000000" w:rsidRDefault="00647E4B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6600" w:type="dxa"/>
                  <w:hideMark/>
                </w:tcPr>
                <w:tbl>
                  <w:tblPr>
                    <w:tblW w:w="6600" w:type="dxa"/>
                    <w:tblCellSpacing w:w="0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0"/>
                    <w:gridCol w:w="3516"/>
                    <w:gridCol w:w="2744"/>
                  </w:tblGrid>
                  <w:tr w:rsidR="00000000">
                    <w:trPr>
                      <w:tblCellSpacing w:w="0" w:type="dxa"/>
                    </w:trPr>
                    <w:tc>
                      <w:tcPr>
                        <w:tcW w:w="300" w:type="dxa"/>
                        <w:hideMark/>
                      </w:tcPr>
                      <w:p w:rsidR="00000000" w:rsidRDefault="00647E4B">
                        <w:pPr>
                          <w:spacing w:after="0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(a)</w:t>
                        </w:r>
                      </w:p>
                    </w:tc>
                    <w:tc>
                      <w:tcPr>
                        <w:tcW w:w="4800" w:type="dxa"/>
                        <w:hideMark/>
                      </w:tcPr>
                      <w:p w:rsidR="00000000" w:rsidRDefault="00647E4B">
                        <w:pPr>
                          <w:spacing w:after="0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What is the </w:t>
                        </w:r>
                        <w:r>
                          <w:rPr>
                            <w:rFonts w:eastAsia="Times New Roman"/>
                            <w:b/>
                            <w:bCs/>
                          </w:rPr>
                          <w:t>perimeter</w:t>
                        </w:r>
                        <w:r>
                          <w:rPr>
                            <w:rFonts w:eastAsia="Times New Roman"/>
                          </w:rPr>
                          <w:t xml:space="preserve"> of the figure?</w:t>
                        </w:r>
                      </w:p>
                    </w:tc>
                    <w:tc>
                      <w:tcPr>
                        <w:tcW w:w="1500" w:type="dxa"/>
                        <w:hideMark/>
                      </w:tcPr>
                      <w:p w:rsidR="00000000" w:rsidRDefault="00647E4B">
                        <w:pPr>
                          <w:spacing w:after="0"/>
                          <w:rPr>
                            <w:rFonts w:eastAsia="Times New Roman"/>
                            <w:szCs w:val="24"/>
                          </w:rPr>
                        </w:pPr>
                      </w:p>
                    </w:tc>
                  </w:tr>
                  <w:tr w:rsidR="00000000">
                    <w:trPr>
                      <w:trHeight w:val="150"/>
                      <w:tblCellSpacing w:w="0" w:type="dxa"/>
                    </w:trPr>
                    <w:tc>
                      <w:tcPr>
                        <w:tcW w:w="11520" w:type="dxa"/>
                        <w:gridSpan w:val="3"/>
                        <w:vAlign w:val="center"/>
                        <w:hideMark/>
                      </w:tcPr>
                      <w:p w:rsidR="00000000" w:rsidRDefault="00647E4B">
                        <w:pPr>
                          <w:spacing w:after="0"/>
                          <w:rPr>
                            <w:rFonts w:eastAsia="Times New Roman"/>
                            <w:sz w:val="16"/>
                            <w:szCs w:val="24"/>
                          </w:rPr>
                        </w:pP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300" w:type="dxa"/>
                        <w:hideMark/>
                      </w:tcPr>
                      <w:p w:rsidR="00000000" w:rsidRDefault="00647E4B">
                        <w:pPr>
                          <w:spacing w:after="0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(b)</w:t>
                        </w:r>
                      </w:p>
                    </w:tc>
                    <w:tc>
                      <w:tcPr>
                        <w:tcW w:w="11520" w:type="dxa"/>
                        <w:vAlign w:val="center"/>
                        <w:hideMark/>
                      </w:tcPr>
                      <w:p w:rsidR="00000000" w:rsidRDefault="00647E4B">
                        <w:pPr>
                          <w:spacing w:after="0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What is the </w:t>
                        </w:r>
                        <w:r>
                          <w:rPr>
                            <w:rFonts w:eastAsia="Times New Roman"/>
                            <w:b/>
                            <w:bCs/>
                          </w:rPr>
                          <w:t>area</w:t>
                        </w:r>
                        <w:r>
                          <w:rPr>
                            <w:rFonts w:eastAsia="Times New Roman"/>
                          </w:rPr>
                          <w:t xml:space="preserve"> of the figure?</w:t>
                        </w:r>
                      </w:p>
                    </w:tc>
                    <w:tc>
                      <w:tcPr>
                        <w:tcW w:w="11520" w:type="dxa"/>
                        <w:vAlign w:val="center"/>
                        <w:hideMark/>
                      </w:tcPr>
                      <w:p w:rsidR="00000000" w:rsidRDefault="00647E4B">
                        <w:pPr>
                          <w:spacing w:after="0"/>
                          <w:rPr>
                            <w:rFonts w:eastAsia="Times New Roman"/>
                            <w:szCs w:val="24"/>
                          </w:rPr>
                        </w:pPr>
                      </w:p>
                    </w:tc>
                  </w:tr>
                  <w:tr w:rsidR="00000000">
                    <w:trPr>
                      <w:trHeight w:val="150"/>
                      <w:tblCellSpacing w:w="0" w:type="dxa"/>
                    </w:trPr>
                    <w:tc>
                      <w:tcPr>
                        <w:tcW w:w="11520" w:type="dxa"/>
                        <w:gridSpan w:val="3"/>
                        <w:vAlign w:val="center"/>
                        <w:hideMark/>
                      </w:tcPr>
                      <w:p w:rsidR="00000000" w:rsidRDefault="00647E4B">
                        <w:pPr>
                          <w:spacing w:after="0"/>
                          <w:rPr>
                            <w:rFonts w:eastAsia="Times New Roman"/>
                            <w:sz w:val="16"/>
                            <w:szCs w:val="24"/>
                          </w:rPr>
                        </w:pP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300" w:type="dxa"/>
                        <w:hideMark/>
                      </w:tcPr>
                      <w:p w:rsidR="00000000" w:rsidRDefault="00647E4B">
                        <w:pPr>
                          <w:spacing w:after="0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(c)</w:t>
                        </w:r>
                      </w:p>
                    </w:tc>
                    <w:tc>
                      <w:tcPr>
                        <w:tcW w:w="11520" w:type="dxa"/>
                        <w:vAlign w:val="center"/>
                        <w:hideMark/>
                      </w:tcPr>
                      <w:p w:rsidR="00000000" w:rsidRDefault="00647E4B">
                        <w:pPr>
                          <w:spacing w:after="0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What is the difference between the area and the perimeter of the figure?</w:t>
                        </w:r>
                      </w:p>
                    </w:tc>
                    <w:tc>
                      <w:tcPr>
                        <w:tcW w:w="11520" w:type="dxa"/>
                        <w:vAlign w:val="center"/>
                        <w:hideMark/>
                      </w:tcPr>
                      <w:p w:rsidR="00000000" w:rsidRDefault="00647E4B">
                        <w:pPr>
                          <w:spacing w:after="0"/>
                          <w:rPr>
                            <w:rFonts w:eastAsia="Times New Roman"/>
                            <w:szCs w:val="24"/>
                          </w:rPr>
                        </w:pPr>
                      </w:p>
                    </w:tc>
                  </w:tr>
                </w:tbl>
                <w:p w:rsidR="00000000" w:rsidRDefault="00647E4B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</w:p>
              </w:tc>
            </w:tr>
          </w:tbl>
          <w:p w:rsidR="00000000" w:rsidRDefault="00647E4B">
            <w:pPr>
              <w:spacing w:after="240"/>
              <w:divId w:val="1443381395"/>
              <w:rPr>
                <w:rFonts w:eastAsia="Times New Roman"/>
                <w:szCs w:val="24"/>
              </w:rPr>
            </w:pPr>
          </w:p>
        </w:tc>
        <w:tc>
          <w:tcPr>
            <w:tcW w:w="750" w:type="pct"/>
            <w:hideMark/>
          </w:tcPr>
          <w:p w:rsidR="00000000" w:rsidRDefault="00647E4B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249658238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647E4B">
            <w:pPr>
              <w:spacing w:after="240"/>
              <w:divId w:val="107747402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9) </w:t>
            </w:r>
            <w:r>
              <w:rPr>
                <w:rFonts w:eastAsia="Times New Roman"/>
              </w:rPr>
              <w:t>Find the area of the kite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0" cy="1905000"/>
                  <wp:effectExtent l="0" t="0" r="0" b="0"/>
                  <wp:docPr id="8" name="Picture 8" descr="http://www.mathster.com/course/simgs/61669477254_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mathster.com/course/simgs/61669477254_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pct"/>
            <w:hideMark/>
          </w:tcPr>
          <w:p w:rsidR="00000000" w:rsidRDefault="00647E4B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249658238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647E4B">
            <w:pPr>
              <w:spacing w:after="240"/>
              <w:divId w:val="929434351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10) </w:t>
            </w:r>
            <w:r>
              <w:rPr>
                <w:rFonts w:eastAsia="Times New Roman"/>
              </w:rPr>
              <w:t xml:space="preserve">Find </w:t>
            </w:r>
            <w:r>
              <w:rPr>
                <w:rFonts w:eastAsia="Times New Roman"/>
              </w:rPr>
              <w:t>the area of the trapezium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0" cy="1428750"/>
                  <wp:effectExtent l="0" t="0" r="0" b="0"/>
                  <wp:docPr id="9" name="Picture 9" descr="http://www.mathster.com/course/simgs/61669477254_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mathster.com/course/simgs/61669477254_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pct"/>
            <w:hideMark/>
          </w:tcPr>
          <w:p w:rsidR="00000000" w:rsidRDefault="00647E4B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249658238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647E4B">
            <w:pPr>
              <w:spacing w:after="240"/>
              <w:divId w:val="410585147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11) </w:t>
            </w:r>
            <w:r>
              <w:rPr>
                <w:rFonts w:eastAsia="Times New Roman"/>
              </w:rPr>
              <w:t>Find the area of the shape below.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0" cy="1619250"/>
                  <wp:effectExtent l="0" t="0" r="0" b="0"/>
                  <wp:docPr id="10" name="Picture 10" descr="http://www.mathster.com/course/simgs/61669477254_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mathster.com/course/simgs/61669477254_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pct"/>
            <w:hideMark/>
          </w:tcPr>
          <w:p w:rsidR="00000000" w:rsidRDefault="00647E4B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249658238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647E4B">
            <w:pPr>
              <w:spacing w:after="240"/>
              <w:divId w:val="1976715645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12) </w:t>
            </w:r>
            <w:r>
              <w:rPr>
                <w:rFonts w:eastAsia="Times New Roman"/>
              </w:rPr>
              <w:t>Find the area of the shape below.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0" cy="1619250"/>
                  <wp:effectExtent l="0" t="0" r="0" b="0"/>
                  <wp:docPr id="11" name="Picture 11" descr="http://www.mathster.com/course/simgs/61669477254_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mathster.com/course/simgs/61669477254_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pct"/>
            <w:hideMark/>
          </w:tcPr>
          <w:p w:rsidR="00000000" w:rsidRDefault="00647E4B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249658238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647E4B">
            <w:pPr>
              <w:spacing w:after="240"/>
              <w:divId w:val="1928730149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13) </w:t>
            </w:r>
            <w:r>
              <w:rPr>
                <w:rFonts w:eastAsia="Times New Roman"/>
              </w:rPr>
              <w:t>Find the area of the shape below.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0" cy="1619250"/>
                  <wp:effectExtent l="0" t="0" r="0" b="0"/>
                  <wp:docPr id="12" name="Picture 12" descr="http://www.mathster.com/course/simgs/61669477254_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mathster.com/course/simgs/61669477254_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pct"/>
            <w:hideMark/>
          </w:tcPr>
          <w:p w:rsidR="00000000" w:rsidRDefault="00647E4B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249658238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647E4B">
            <w:pPr>
              <w:spacing w:after="240"/>
              <w:divId w:val="1016541616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14) </w:t>
            </w:r>
            <w:r>
              <w:rPr>
                <w:rFonts w:eastAsia="Times New Roman"/>
              </w:rPr>
              <w:t>Find the area of the shape below.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0" cy="1619250"/>
                  <wp:effectExtent l="0" t="0" r="0" b="0"/>
                  <wp:docPr id="13" name="Picture 13" descr="http://www.mathster.com/course/simgs/61669477254_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mathster.com/course/simgs/61669477254_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pct"/>
            <w:hideMark/>
          </w:tcPr>
          <w:p w:rsidR="00000000" w:rsidRDefault="00647E4B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249658238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647E4B">
            <w:pPr>
              <w:spacing w:after="240"/>
              <w:divId w:val="1211647586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15) </w:t>
            </w:r>
            <w:r>
              <w:rPr>
                <w:rFonts w:eastAsia="Times New Roman"/>
              </w:rPr>
              <w:t>Find the area of the shape below.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0" cy="1905000"/>
                  <wp:effectExtent l="0" t="0" r="0" b="0"/>
                  <wp:docPr id="14" name="Picture 14" descr="http://www.mathster.com/course/simgs/61669477254_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mathster.com/course/simgs/61669477254_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pct"/>
            <w:hideMark/>
          </w:tcPr>
          <w:p w:rsidR="00000000" w:rsidRDefault="00647E4B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</w:tbl>
    <w:p w:rsidR="00000000" w:rsidRDefault="00647E4B">
      <w:pPr>
        <w:spacing w:after="240"/>
        <w:divId w:val="1249658238"/>
        <w:rPr>
          <w:rFonts w:eastAsia="Times New Roman"/>
        </w:rPr>
      </w:pPr>
      <w:r>
        <w:rPr>
          <w:rFonts w:eastAsia="Times New Roman"/>
        </w:rPr>
        <w:br w:type="page"/>
      </w:r>
      <w:r>
        <w:rPr>
          <w:rFonts w:eastAsia="Times New Roman"/>
          <w:b/>
          <w:bCs/>
        </w:rPr>
        <w:lastRenderedPageBreak/>
        <w:t>Solutions for the assessment Areas, Perimeters and Compound Shapes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78"/>
        <w:gridCol w:w="5279"/>
      </w:tblGrid>
      <w:tr w:rsidR="00000000">
        <w:trPr>
          <w:divId w:val="1249658238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647E4B">
            <w:pPr>
              <w:spacing w:after="0"/>
              <w:divId w:val="1681659949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>Area = 4 cm</w:t>
            </w:r>
            <w:r>
              <w:rPr>
                <w:rFonts w:eastAsia="Times New Roman"/>
                <w:vertAlign w:val="superscript"/>
              </w:rPr>
              <w:t>2</w:t>
            </w:r>
            <w:r>
              <w:rPr>
                <w:rFonts w:eastAsia="Times New Roman"/>
              </w:rPr>
              <w:t>, Perimeter = 10 cm</w:t>
            </w:r>
          </w:p>
          <w:p w:rsidR="00000000" w:rsidRDefault="00647E4B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47E4B">
            <w:pPr>
              <w:spacing w:after="0"/>
              <w:divId w:val="1986545387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2) </w:t>
            </w:r>
            <w:r>
              <w:rPr>
                <w:rFonts w:eastAsia="Times New Roman"/>
              </w:rPr>
              <w:t>Area = 144cm</w:t>
            </w:r>
            <w:r>
              <w:rPr>
                <w:rFonts w:eastAsia="Times New Roman"/>
                <w:vertAlign w:val="superscript"/>
              </w:rPr>
              <w:t>2</w:t>
            </w:r>
            <w:r>
              <w:rPr>
                <w:rFonts w:eastAsia="Times New Roman"/>
              </w:rPr>
              <w:t>, Perimeter = 48cm</w:t>
            </w:r>
          </w:p>
          <w:p w:rsidR="00000000" w:rsidRDefault="00647E4B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1249658238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647E4B">
            <w:pPr>
              <w:spacing w:after="0"/>
              <w:divId w:val="1220484317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3) </w:t>
            </w:r>
            <w:r>
              <w:rPr>
                <w:rFonts w:eastAsia="Times New Roman"/>
              </w:rPr>
              <w:t>Area = 18cm</w:t>
            </w:r>
            <w:r>
              <w:rPr>
                <w:rFonts w:eastAsia="Times New Roman"/>
                <w:vertAlign w:val="superscript"/>
              </w:rPr>
              <w:t>2</w:t>
            </w:r>
            <w:r>
              <w:rPr>
                <w:rFonts w:eastAsia="Times New Roman"/>
              </w:rPr>
              <w:t>, Perimeter = 18cm</w:t>
            </w:r>
          </w:p>
          <w:p w:rsidR="00000000" w:rsidRDefault="00647E4B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47E4B">
            <w:pPr>
              <w:spacing w:after="0"/>
              <w:divId w:val="1628127228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4) </w:t>
            </w:r>
            <w:r>
              <w:rPr>
                <w:rFonts w:eastAsia="Times New Roman"/>
              </w:rPr>
              <w:t>Area = 54cm</w:t>
            </w:r>
            <w:r>
              <w:rPr>
                <w:rFonts w:eastAsia="Times New Roman"/>
                <w:vertAlign w:val="superscript"/>
              </w:rPr>
              <w:t>2</w:t>
            </w:r>
            <w:r>
              <w:rPr>
                <w:rFonts w:eastAsia="Times New Roman"/>
              </w:rPr>
              <w:t>, Perimeter = 34cm</w:t>
            </w:r>
          </w:p>
          <w:p w:rsidR="00000000" w:rsidRDefault="00647E4B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1249658238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647E4B">
            <w:pPr>
              <w:spacing w:after="0"/>
              <w:divId w:val="1271158076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5) </w:t>
            </w:r>
            <w:r>
              <w:rPr>
                <w:rFonts w:eastAsia="Times New Roman"/>
              </w:rPr>
              <w:t>Area = 30cm</w:t>
            </w:r>
            <w:r>
              <w:rPr>
                <w:rFonts w:eastAsia="Times New Roman"/>
                <w:vertAlign w:val="superscript"/>
              </w:rPr>
              <w:t>2</w:t>
            </w:r>
            <w:r>
              <w:rPr>
                <w:rFonts w:eastAsia="Times New Roman"/>
              </w:rPr>
              <w:t>, Perimeter = 24cm</w:t>
            </w:r>
          </w:p>
          <w:p w:rsidR="00000000" w:rsidRDefault="00647E4B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47E4B">
            <w:pPr>
              <w:spacing w:after="0"/>
              <w:divId w:val="2100979269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6) </w:t>
            </w:r>
            <w:r>
              <w:rPr>
                <w:rFonts w:eastAsia="Times New Roman"/>
              </w:rPr>
              <w:t>Area = 110cm</w:t>
            </w:r>
            <w:r>
              <w:rPr>
                <w:rFonts w:eastAsia="Times New Roman"/>
                <w:vertAlign w:val="superscript"/>
              </w:rPr>
              <w:t>2</w:t>
            </w:r>
            <w:r>
              <w:rPr>
                <w:rFonts w:eastAsia="Times New Roman"/>
              </w:rPr>
              <w:t>, Perimeter = 42cm</w:t>
            </w:r>
          </w:p>
          <w:p w:rsidR="00000000" w:rsidRDefault="00647E4B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1249658238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647E4B">
            <w:pPr>
              <w:spacing w:after="0"/>
              <w:divId w:val="430322068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7) </w:t>
            </w:r>
            <w:r>
              <w:rPr>
                <w:rFonts w:eastAsia="Times New Roman"/>
              </w:rPr>
              <w:t>Perimeter = 36 cm, Area = 44 cm</w:t>
            </w:r>
            <w:r>
              <w:rPr>
                <w:rFonts w:eastAsia="Times New Roman"/>
                <w:vertAlign w:val="superscript"/>
              </w:rPr>
              <w:t>2</w:t>
            </w:r>
            <w:r>
              <w:rPr>
                <w:rFonts w:eastAsia="Times New Roman"/>
              </w:rPr>
              <w:t>, Difference = 8</w:t>
            </w:r>
          </w:p>
          <w:p w:rsidR="00000000" w:rsidRDefault="00647E4B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47E4B">
            <w:pPr>
              <w:spacing w:after="0"/>
              <w:divId w:val="374235491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8) </w:t>
            </w:r>
            <w:r>
              <w:rPr>
                <w:rFonts w:eastAsia="Times New Roman"/>
              </w:rPr>
              <w:t>Perimeter = 26 cm, Area = 33 cm</w:t>
            </w:r>
            <w:r>
              <w:rPr>
                <w:rFonts w:eastAsia="Times New Roman"/>
                <w:vertAlign w:val="superscript"/>
              </w:rPr>
              <w:t>2</w:t>
            </w:r>
            <w:r>
              <w:rPr>
                <w:rFonts w:eastAsia="Times New Roman"/>
              </w:rPr>
              <w:t>, Difference = 7</w:t>
            </w:r>
          </w:p>
          <w:p w:rsidR="00000000" w:rsidRDefault="00647E4B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1249658238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647E4B">
            <w:pPr>
              <w:spacing w:after="0"/>
              <w:divId w:val="216553646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9) </w:t>
            </w:r>
            <w:r>
              <w:rPr>
                <w:rFonts w:eastAsia="Times New Roman"/>
              </w:rPr>
              <w:t>Area = 40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c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oMath>
          </w:p>
          <w:p w:rsidR="00000000" w:rsidRDefault="00647E4B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47E4B">
            <w:pPr>
              <w:spacing w:after="0"/>
              <w:divId w:val="158093920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10) </w:t>
            </w:r>
            <w:r>
              <w:rPr>
                <w:rFonts w:eastAsia="Times New Roman"/>
              </w:rPr>
              <w:t>Area = 37.5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c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oMath>
          </w:p>
          <w:p w:rsidR="00000000" w:rsidRDefault="00647E4B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1249658238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647E4B">
            <w:pPr>
              <w:spacing w:after="0"/>
              <w:divId w:val="157358628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11) </w:t>
            </w:r>
            <w:r>
              <w:rPr>
                <w:rFonts w:eastAsia="Times New Roman"/>
              </w:rPr>
              <w:t>Area = 62 cm</w:t>
            </w:r>
            <w:r>
              <w:rPr>
                <w:rFonts w:eastAsia="Times New Roman"/>
                <w:vertAlign w:val="superscript"/>
              </w:rPr>
              <w:t>2</w:t>
            </w:r>
          </w:p>
          <w:p w:rsidR="00000000" w:rsidRDefault="00647E4B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47E4B">
            <w:pPr>
              <w:spacing w:after="0"/>
              <w:divId w:val="173843803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12) </w:t>
            </w:r>
            <w:r>
              <w:rPr>
                <w:rFonts w:eastAsia="Times New Roman"/>
              </w:rPr>
              <w:t>Area = 62 cm</w:t>
            </w:r>
            <w:r>
              <w:rPr>
                <w:rFonts w:eastAsia="Times New Roman"/>
                <w:vertAlign w:val="superscript"/>
              </w:rPr>
              <w:t>2</w:t>
            </w:r>
          </w:p>
          <w:p w:rsidR="00000000" w:rsidRDefault="00647E4B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1249658238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647E4B">
            <w:pPr>
              <w:spacing w:after="0"/>
              <w:divId w:val="1617979724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13) </w:t>
            </w:r>
            <w:r>
              <w:rPr>
                <w:rFonts w:eastAsia="Times New Roman"/>
              </w:rPr>
              <w:t>Area = 54 cm</w:t>
            </w:r>
            <w:r>
              <w:rPr>
                <w:rFonts w:eastAsia="Times New Roman"/>
                <w:vertAlign w:val="superscript"/>
              </w:rPr>
              <w:t>2</w:t>
            </w:r>
          </w:p>
          <w:p w:rsidR="00000000" w:rsidRDefault="00647E4B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47E4B">
            <w:pPr>
              <w:spacing w:after="0"/>
              <w:divId w:val="1064336674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14) </w:t>
            </w:r>
            <w:r>
              <w:rPr>
                <w:rFonts w:eastAsia="Times New Roman"/>
              </w:rPr>
              <w:t>Area = 49.5 cm</w:t>
            </w:r>
            <w:r>
              <w:rPr>
                <w:rFonts w:eastAsia="Times New Roman"/>
                <w:vertAlign w:val="superscript"/>
              </w:rPr>
              <w:t>2</w:t>
            </w:r>
          </w:p>
          <w:p w:rsidR="00000000" w:rsidRDefault="00647E4B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1249658238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647E4B">
            <w:pPr>
              <w:spacing w:after="0"/>
              <w:divId w:val="951326418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15) </w:t>
            </w:r>
            <w:r>
              <w:rPr>
                <w:rFonts w:eastAsia="Times New Roman"/>
              </w:rPr>
              <w:t>Area = 57 cm</w:t>
            </w:r>
            <w:r>
              <w:rPr>
                <w:rFonts w:eastAsia="Times New Roman"/>
                <w:vertAlign w:val="superscript"/>
              </w:rPr>
              <w:t>2</w:t>
            </w:r>
          </w:p>
          <w:p w:rsidR="00000000" w:rsidRDefault="00647E4B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47E4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647E4B">
      <w:pPr>
        <w:spacing w:after="0" w:line="240" w:lineRule="auto"/>
        <w:divId w:val="1249658238"/>
        <w:rPr>
          <w:rFonts w:eastAsia="Times New Roman"/>
        </w:rPr>
      </w:pPr>
    </w:p>
    <w:sectPr w:rsidR="00000000" w:rsidSect="009049C8">
      <w:footerReference w:type="default" r:id="rId22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 xml:space="preserve">Copyright Mathster.com 2016. Licensed to </w:t>
    </w:r>
    <w:proofErr w:type="spellStart"/>
    <w:r w:rsidRPr="001557B2">
      <w:rPr>
        <w:sz w:val="20"/>
        <w:szCs w:val="20"/>
      </w:rPr>
      <w:t>Thornleigh</w:t>
    </w:r>
    <w:proofErr w:type="spellEnd"/>
    <w:r w:rsidRPr="001557B2">
      <w:rPr>
        <w:sz w:val="20"/>
        <w:szCs w:val="20"/>
      </w:rPr>
      <w:t xml:space="preserve"> Salesian College, Bolton</w:t>
    </w:r>
  </w:p>
  <w:p w:rsidR="00FF2131" w:rsidRDefault="00FF21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902"/>
    <w:rsid w:val="00112E1A"/>
    <w:rsid w:val="001557B2"/>
    <w:rsid w:val="00205ED0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647E4B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658238">
      <w:bodyDiv w:val="1"/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3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2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70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12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88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8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79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3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4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2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06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2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00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8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3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3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3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29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1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45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73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27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4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01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64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6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5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3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7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17A70-0173-442E-AA9C-45A18D060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1982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Mathster.com</dc:creator>
  <dc:description>Generated from Mathster.com</dc:description>
  <cp:lastModifiedBy>Kiran Patel</cp:lastModifiedBy>
  <cp:revision>2</cp:revision>
  <dcterms:created xsi:type="dcterms:W3CDTF">2016-07-12T10:55:00Z</dcterms:created>
  <dcterms:modified xsi:type="dcterms:W3CDTF">2016-07-12T10:55:00Z</dcterms:modified>
</cp:coreProperties>
</file>