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Inequalities - Describe Unshaded Region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3963844296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