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Cubic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578644556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