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Simplifying ratios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339534450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