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D4" w:rsidRPr="00954152" w:rsidRDefault="00670AD4" w:rsidP="00670AD4"/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670AD4" w:rsidRPr="00954152" w:rsidTr="007D2A12">
        <w:trPr>
          <w:trHeight w:val="709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670AD4" w:rsidRPr="00954152" w:rsidRDefault="00670AD4" w:rsidP="007D2A12">
            <w:pPr>
              <w:spacing w:line="276" w:lineRule="auto"/>
              <w:rPr>
                <w:rFonts w:ascii="Verdana" w:hAnsi="Verdana"/>
              </w:rPr>
            </w:pPr>
            <w:r w:rsidRPr="00954152">
              <w:rPr>
                <w:b/>
              </w:rPr>
              <w:br w:type="page"/>
            </w:r>
            <w:r w:rsidRPr="00954152">
              <w:br w:type="page"/>
            </w:r>
            <w:bookmarkStart w:id="0" w:name="Unit9"/>
            <w:r w:rsidRPr="00954152">
              <w:rPr>
                <w:rFonts w:ascii="Verdana" w:hAnsi="Verdana"/>
                <w:b/>
              </w:rPr>
              <w:t>UNIT 9: Real-life and algebraic linear graphs</w:t>
            </w:r>
            <w:bookmarkEnd w:id="0"/>
          </w:p>
        </w:tc>
      </w:tr>
    </w:tbl>
    <w:p w:rsidR="00670AD4" w:rsidRPr="00954152" w:rsidRDefault="00670AD4" w:rsidP="00670AD4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670AD4" w:rsidRPr="00954152" w:rsidRDefault="00670AD4" w:rsidP="00670AD4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670AD4" w:rsidRPr="00954152" w:rsidRDefault="00670AD4" w:rsidP="00670AD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N13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standard units of mass, length, time, money and other measures (including standard compound measures) using decimal quantities where appropriate</w:t>
      </w:r>
    </w:p>
    <w:p w:rsidR="00670AD4" w:rsidRPr="00954152" w:rsidRDefault="00670AD4" w:rsidP="00670AD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where appropriate, interpret simple expressions as functions with inputs and outputs</w:t>
      </w:r>
    </w:p>
    <w:p w:rsidR="00670AD4" w:rsidRPr="00954152" w:rsidRDefault="00670AD4" w:rsidP="00670AD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work with coordinates in all four quadrants</w:t>
      </w:r>
    </w:p>
    <w:p w:rsidR="00670AD4" w:rsidRPr="00954152" w:rsidRDefault="00670AD4" w:rsidP="00670AD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pacing w:val="-2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pacing w:val="-2"/>
          <w:sz w:val="20"/>
          <w:szCs w:val="20"/>
          <w:lang w:eastAsia="en-GB"/>
        </w:rPr>
        <w:t>plot graphs of equations that correspond to straight-line graphs in the coordinate plane; …</w:t>
      </w:r>
    </w:p>
    <w:p w:rsidR="00670AD4" w:rsidRPr="00954152" w:rsidRDefault="00670AD4" w:rsidP="00670AD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identify and interpret gradients and intercepts of linear functions graphically and algebraically</w:t>
      </w:r>
    </w:p>
    <w:p w:rsidR="00670AD4" w:rsidRPr="00954152" w:rsidRDefault="00670AD4" w:rsidP="00670AD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Recognise, sketch and interpret graphs of linear functions …</w:t>
      </w:r>
    </w:p>
    <w:p w:rsidR="00670AD4" w:rsidRPr="00954152" w:rsidRDefault="00670AD4" w:rsidP="00670AD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plot and interpret … graphs of non-standard functions in real contexts, to find approximate solutions to problems such as simple kinematic problems involving distance, speed and acceleration</w:t>
      </w:r>
    </w:p>
    <w:p w:rsidR="00670AD4" w:rsidRPr="00954152" w:rsidRDefault="00670AD4" w:rsidP="00670AD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solve linear equations in one unknown algebraically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(including those with the unknown on both sides of the equation)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find approximate solutions using a graph</w:t>
      </w:r>
    </w:p>
    <w:p w:rsidR="00670AD4" w:rsidRPr="00954152" w:rsidRDefault="00670AD4" w:rsidP="00670AD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change freely between related standard units (e.g. time, length, area, volume/capacity, mass) and compound units (e.g. speed, rates of pay, prices,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density, pressure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) in numerical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and algebraic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contexts</w:t>
      </w:r>
    </w:p>
    <w:p w:rsidR="00670AD4" w:rsidRPr="00954152" w:rsidRDefault="00670AD4" w:rsidP="00670AD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use compound units such as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speed, …</w:t>
      </w:r>
      <w:proofErr w:type="gram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unit pricing, …</w:t>
      </w:r>
    </w:p>
    <w:p w:rsidR="00670AD4" w:rsidRPr="00954152" w:rsidRDefault="00670AD4" w:rsidP="00670AD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interpret the gradient of a straight line graph as a rate of change; recognise and interpret graphs that illustrate direct and inverse proportion</w:t>
      </w:r>
    </w:p>
    <w:p w:rsidR="00670AD4" w:rsidRPr="00954152" w:rsidRDefault="00670AD4" w:rsidP="00670AD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G11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geometrical problems on coordinate axes</w:t>
      </w:r>
    </w:p>
    <w:p w:rsidR="00670AD4" w:rsidRPr="00954152" w:rsidRDefault="00670AD4" w:rsidP="00670AD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standard units of measure and related concepts (length, area, volume/capacity, mass, time, money, etc.)</w:t>
      </w:r>
      <w:proofErr w:type="gramEnd"/>
    </w:p>
    <w:p w:rsidR="00670AD4" w:rsidRPr="00954152" w:rsidRDefault="00670AD4" w:rsidP="00670AD4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670AD4" w:rsidRPr="00954152" w:rsidRDefault="00670AD4" w:rsidP="00670AD4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670AD4" w:rsidRPr="00954152" w:rsidRDefault="00670AD4" w:rsidP="00670A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plot coordinates and read scales </w:t>
      </w:r>
    </w:p>
    <w:p w:rsidR="00670AD4" w:rsidRPr="00954152" w:rsidRDefault="00670AD4" w:rsidP="00670A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substitute into a formula.</w:t>
      </w:r>
    </w:p>
    <w:p w:rsidR="00670AD4" w:rsidRPr="00954152" w:rsidRDefault="00670AD4" w:rsidP="00670AD4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670AD4" w:rsidRPr="00954152" w:rsidRDefault="00670AD4" w:rsidP="00670AD4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670AD4" w:rsidRPr="00954152" w:rsidRDefault="00670AD4" w:rsidP="00670A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Linear, graph, distance, time, coordinate, quadrant, real-life graph, gradient, intercept, function, solution, parallel </w:t>
      </w:r>
    </w:p>
    <w:p w:rsidR="00E15002" w:rsidRDefault="00E15002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br w:type="page"/>
      </w:r>
    </w:p>
    <w:p w:rsidR="00E15002" w:rsidRPr="00954152" w:rsidRDefault="00E15002" w:rsidP="00E15002">
      <w:pPr>
        <w:spacing w:after="0"/>
        <w:jc w:val="both"/>
        <w:rPr>
          <w:color w:val="0F243E" w:themeColor="text2" w:themeShade="80"/>
        </w:rPr>
      </w:pP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261"/>
        <w:gridCol w:w="2421"/>
      </w:tblGrid>
      <w:tr w:rsidR="00E15002" w:rsidRPr="00954152" w:rsidTr="007D2A12">
        <w:tc>
          <w:tcPr>
            <w:tcW w:w="3867" w:type="pct"/>
            <w:shd w:val="clear" w:color="auto" w:fill="8DB3E2" w:themeFill="text2" w:themeFillTint="66"/>
            <w:vAlign w:val="center"/>
          </w:tcPr>
          <w:p w:rsidR="00E15002" w:rsidRPr="00954152" w:rsidRDefault="00E15002" w:rsidP="007D2A12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1" w:name="Unit9b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 xml:space="preserve">9b. Straight-line graphs </w:t>
            </w:r>
            <w:bookmarkEnd w:id="1"/>
          </w:p>
          <w:p w:rsidR="00E15002" w:rsidRPr="00954152" w:rsidRDefault="00E15002" w:rsidP="007D2A12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(A7, A9, A10, A12, A17)</w:t>
            </w:r>
          </w:p>
        </w:tc>
        <w:tc>
          <w:tcPr>
            <w:tcW w:w="1133" w:type="pct"/>
            <w:shd w:val="clear" w:color="auto" w:fill="8DB3E2" w:themeFill="text2" w:themeFillTint="66"/>
          </w:tcPr>
          <w:p w:rsidR="00E15002" w:rsidRPr="00954152" w:rsidRDefault="00E15002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E15002" w:rsidRPr="00954152" w:rsidRDefault="00E15002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5–7 hours</w:t>
            </w:r>
          </w:p>
        </w:tc>
      </w:tr>
    </w:tbl>
    <w:p w:rsidR="00E15002" w:rsidRPr="00954152" w:rsidRDefault="00E15002" w:rsidP="00E15002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E15002" w:rsidRPr="00954152" w:rsidRDefault="00E15002" w:rsidP="00E15002">
      <w:pPr>
        <w:pStyle w:val="ListParagraph"/>
        <w:numPr>
          <w:ilvl w:val="0"/>
          <w:numId w:val="2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E15002" w:rsidRPr="00954152" w:rsidRDefault="00E15002" w:rsidP="00E15002">
      <w:pPr>
        <w:pStyle w:val="ListParagraph"/>
        <w:numPr>
          <w:ilvl w:val="0"/>
          <w:numId w:val="2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function machines to find coordinates (i.e. given the input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find the output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); </w:t>
      </w:r>
    </w:p>
    <w:p w:rsidR="00E15002" w:rsidRPr="00954152" w:rsidRDefault="00E15002" w:rsidP="00E15002">
      <w:pPr>
        <w:pStyle w:val="ListParagraph"/>
        <w:numPr>
          <w:ilvl w:val="0"/>
          <w:numId w:val="2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Plot and draw graphs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–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E15002" w:rsidRPr="00954152" w:rsidRDefault="00E15002" w:rsidP="00E15002">
      <w:pPr>
        <w:pStyle w:val="ListParagraph"/>
        <w:numPr>
          <w:ilvl w:val="0"/>
          <w:numId w:val="2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straight-line graphs parallel to the axes; </w:t>
      </w:r>
    </w:p>
    <w:p w:rsidR="00E15002" w:rsidRPr="00954152" w:rsidRDefault="00E15002" w:rsidP="00E15002">
      <w:pPr>
        <w:pStyle w:val="ListParagraph"/>
        <w:numPr>
          <w:ilvl w:val="0"/>
          <w:numId w:val="2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that equations of the form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correspond to straight-line graphs in the coordinate plane; </w:t>
      </w:r>
    </w:p>
    <w:p w:rsidR="00E15002" w:rsidRPr="00954152" w:rsidRDefault="00E15002" w:rsidP="00E15002">
      <w:pPr>
        <w:pStyle w:val="ListParagraph"/>
        <w:numPr>
          <w:ilvl w:val="0"/>
          <w:numId w:val="2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Plot and draw graphs of straight lines of the form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using a table of values; </w:t>
      </w:r>
    </w:p>
    <w:p w:rsidR="00E15002" w:rsidRPr="00954152" w:rsidRDefault="00E15002" w:rsidP="00E15002">
      <w:pPr>
        <w:pStyle w:val="ListParagraph"/>
        <w:numPr>
          <w:ilvl w:val="0"/>
          <w:numId w:val="2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Sketch a graph of a linear function, using the gradient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-intercept; </w:t>
      </w:r>
    </w:p>
    <w:p w:rsidR="00E15002" w:rsidRPr="00954152" w:rsidRDefault="00E15002" w:rsidP="00E15002">
      <w:pPr>
        <w:pStyle w:val="ListParagraph"/>
        <w:numPr>
          <w:ilvl w:val="0"/>
          <w:numId w:val="2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and interpret gradient from an equation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E15002" w:rsidRPr="00954152" w:rsidRDefault="00E15002" w:rsidP="00E15002">
      <w:pPr>
        <w:pStyle w:val="ListParagraph"/>
        <w:numPr>
          <w:ilvl w:val="0"/>
          <w:numId w:val="2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parallel lines from their equations; </w:t>
      </w:r>
    </w:p>
    <w:p w:rsidR="00E15002" w:rsidRPr="00954152" w:rsidRDefault="00E15002" w:rsidP="00E15002">
      <w:pPr>
        <w:pStyle w:val="ListParagraph"/>
        <w:numPr>
          <w:ilvl w:val="0"/>
          <w:numId w:val="2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Plot and draw graphs of straight lines in the form 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ax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E15002" w:rsidRPr="00954152" w:rsidRDefault="00E15002" w:rsidP="00E15002">
      <w:pPr>
        <w:pStyle w:val="ListParagraph"/>
        <w:numPr>
          <w:ilvl w:val="0"/>
          <w:numId w:val="2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equation of a straight line from a graph; </w:t>
      </w:r>
    </w:p>
    <w:p w:rsidR="00E15002" w:rsidRPr="00954152" w:rsidRDefault="00E15002" w:rsidP="00E15002">
      <w:pPr>
        <w:pStyle w:val="ListParagraph"/>
        <w:numPr>
          <w:ilvl w:val="0"/>
          <w:numId w:val="2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equation of the line through one point with a given gradient; </w:t>
      </w:r>
    </w:p>
    <w:p w:rsidR="00E15002" w:rsidRPr="00954152" w:rsidRDefault="00E15002" w:rsidP="00E15002">
      <w:pPr>
        <w:pStyle w:val="ListParagraph"/>
        <w:numPr>
          <w:ilvl w:val="0"/>
          <w:numId w:val="2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approximate solutions to a linear equation from a graph</w:t>
      </w:r>
      <w:r>
        <w:rPr>
          <w:rFonts w:ascii="Verdana" w:hAnsi="Verdana"/>
          <w:color w:val="0F243E" w:themeColor="text2" w:themeShade="80"/>
          <w:sz w:val="20"/>
          <w:szCs w:val="20"/>
        </w:rPr>
        <w:t>.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E15002" w:rsidRPr="00954152" w:rsidRDefault="00E15002" w:rsidP="00E15002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E15002" w:rsidRPr="00954152" w:rsidRDefault="00E15002" w:rsidP="00E15002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E15002" w:rsidRPr="00954152" w:rsidRDefault="00E15002" w:rsidP="00E15002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Plot and draw the graph for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y</w:t>
      </w:r>
      <w:r w:rsidRPr="00954152">
        <w:rPr>
          <w:rFonts w:ascii="Verdana" w:hAnsi="Verdana"/>
          <w:color w:val="0F243E"/>
          <w:sz w:val="20"/>
          <w:szCs w:val="20"/>
        </w:rPr>
        <w:t xml:space="preserve"> = 2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x</w:t>
      </w:r>
      <w:r w:rsidRPr="00954152">
        <w:rPr>
          <w:rFonts w:ascii="Verdana" w:hAnsi="Verdana"/>
          <w:color w:val="0F243E"/>
          <w:sz w:val="20"/>
          <w:szCs w:val="20"/>
        </w:rPr>
        <w:t xml:space="preserve"> – 4.</w:t>
      </w:r>
    </w:p>
    <w:p w:rsidR="00E15002" w:rsidRDefault="00E15002" w:rsidP="00E15002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Which of these lines are parallel: 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y</w:t>
      </w:r>
      <w:r w:rsidRPr="00954152">
        <w:rPr>
          <w:rFonts w:ascii="Verdana" w:hAnsi="Verdana"/>
          <w:color w:val="0F243E"/>
          <w:sz w:val="20"/>
          <w:szCs w:val="20"/>
        </w:rPr>
        <w:t xml:space="preserve"> = 2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x</w:t>
      </w:r>
      <w:r w:rsidRPr="00954152">
        <w:rPr>
          <w:rFonts w:ascii="Verdana" w:hAnsi="Verdana"/>
          <w:color w:val="0F243E"/>
          <w:sz w:val="20"/>
          <w:szCs w:val="20"/>
        </w:rPr>
        <w:t xml:space="preserve"> + 3,  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y</w:t>
      </w:r>
      <w:r w:rsidRPr="00954152">
        <w:rPr>
          <w:rFonts w:ascii="Verdana" w:hAnsi="Verdana"/>
          <w:color w:val="0F243E"/>
          <w:sz w:val="20"/>
          <w:szCs w:val="20"/>
        </w:rPr>
        <w:t xml:space="preserve"> = 5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x</w:t>
      </w:r>
      <w:r w:rsidRPr="00954152">
        <w:rPr>
          <w:rFonts w:ascii="Verdana" w:hAnsi="Verdana"/>
          <w:color w:val="0F243E"/>
          <w:sz w:val="20"/>
          <w:szCs w:val="20"/>
        </w:rPr>
        <w:t xml:space="preserve"> + 3,  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y</w:t>
      </w:r>
      <w:r w:rsidRPr="00954152">
        <w:rPr>
          <w:rFonts w:ascii="Verdana" w:hAnsi="Verdana"/>
          <w:color w:val="0F243E"/>
          <w:sz w:val="20"/>
          <w:szCs w:val="20"/>
        </w:rPr>
        <w:t xml:space="preserve"> = 2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x</w:t>
      </w:r>
      <w:r w:rsidRPr="00954152">
        <w:rPr>
          <w:rFonts w:ascii="Verdana" w:hAnsi="Verdana"/>
          <w:color w:val="0F243E"/>
          <w:sz w:val="20"/>
          <w:szCs w:val="20"/>
        </w:rPr>
        <w:t xml:space="preserve"> – 9,   2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y</w:t>
      </w:r>
      <w:r w:rsidRPr="00954152">
        <w:rPr>
          <w:rFonts w:ascii="Verdana" w:hAnsi="Verdana"/>
          <w:color w:val="0F243E"/>
          <w:sz w:val="20"/>
          <w:szCs w:val="20"/>
        </w:rPr>
        <w:t xml:space="preserve"> = 4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x</w:t>
      </w:r>
      <w:r w:rsidRPr="00954152">
        <w:rPr>
          <w:rFonts w:ascii="Verdana" w:hAnsi="Verdana"/>
          <w:color w:val="0F243E"/>
          <w:sz w:val="20"/>
          <w:szCs w:val="20"/>
        </w:rPr>
        <w:t xml:space="preserve"> – 8 </w:t>
      </w:r>
    </w:p>
    <w:p w:rsidR="00E15002" w:rsidRPr="00954152" w:rsidRDefault="00E15002" w:rsidP="00E15002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15002" w:rsidRDefault="00E15002" w:rsidP="00E15002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E15002" w:rsidRPr="00954152" w:rsidRDefault="00E15002" w:rsidP="00E15002">
      <w:pPr>
        <w:spacing w:after="0"/>
        <w:rPr>
          <w:rFonts w:ascii="Verdana" w:hAnsi="Verdana"/>
          <w:b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Students should be able to decide what the scales on any axis should in order to draw a correct graph.</w:t>
      </w:r>
    </w:p>
    <w:p w:rsidR="00E15002" w:rsidRPr="00954152" w:rsidRDefault="00E15002" w:rsidP="00E15002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E15002" w:rsidRPr="00954152" w:rsidRDefault="00E15002" w:rsidP="00E15002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E15002" w:rsidRPr="00954152" w:rsidRDefault="00E15002" w:rsidP="00E15002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When not given a table of values, students rarely see the relationship between the coordinate axes.</w:t>
      </w:r>
    </w:p>
    <w:p w:rsidR="00E15002" w:rsidRPr="00954152" w:rsidRDefault="00E15002" w:rsidP="00E15002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E15002" w:rsidRPr="00954152" w:rsidRDefault="00E15002" w:rsidP="00E15002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E15002" w:rsidRPr="00954152" w:rsidRDefault="00E15002" w:rsidP="00E15002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Emphasise the importance of drawing a table of values when not given one.</w:t>
      </w:r>
    </w:p>
    <w:p w:rsidR="00E15002" w:rsidRPr="00954152" w:rsidRDefault="00E15002" w:rsidP="00E15002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Values for a table should be taken from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-axis.</w:t>
      </w:r>
    </w:p>
    <w:p w:rsidR="00E15002" w:rsidRPr="00954152" w:rsidRDefault="00E15002" w:rsidP="00E15002">
      <w:pPr>
        <w:rPr>
          <w:rFonts w:ascii="Verdana" w:hAnsi="Verdana"/>
          <w:sz w:val="20"/>
          <w:szCs w:val="20"/>
        </w:rPr>
      </w:pPr>
      <w:bookmarkStart w:id="2" w:name="_GoBack"/>
      <w:bookmarkEnd w:id="2"/>
    </w:p>
    <w:sectPr w:rsidR="00E15002" w:rsidRPr="00954152" w:rsidSect="00CE60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E15002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</w:p>
  <w:p w:rsidR="00481D02" w:rsidRPr="00BA2A5D" w:rsidRDefault="00E15002" w:rsidP="00E925C3">
    <w:pPr>
      <w:pStyle w:val="Footerodd"/>
      <w:tabs>
        <w:tab w:val="right" w:pos="9639"/>
      </w:tabs>
    </w:pPr>
    <w:r>
      <w:tab/>
    </w: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</w:r>
    <w:r>
      <w:tab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 xml:space="preserve">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E15002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481D02" w:rsidRPr="00BA2A5D" w:rsidRDefault="00E15002" w:rsidP="00BA2A5D">
    <w:pPr>
      <w:pStyle w:val="Footerodd"/>
    </w:pP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E15002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5</w:t>
    </w:r>
    <w:r>
      <w:fldChar w:fldCharType="end"/>
    </w:r>
  </w:p>
  <w:p w:rsidR="00481D02" w:rsidRPr="00BA2A5D" w:rsidRDefault="00E15002" w:rsidP="00BA2A5D">
    <w:pPr>
      <w:pStyle w:val="Footerodd"/>
    </w:pPr>
    <w:r w:rsidRPr="009D798A">
      <w:t>Pearson Edexcel Level 1/Level 2 GCSE</w:t>
    </w:r>
    <w:r>
      <w:t xml:space="preserve"> (9 - 1)</w:t>
    </w:r>
    <w:r w:rsidRPr="009D798A">
      <w:t xml:space="preserve"> in Mathematics</w:t>
    </w:r>
    <w:r>
      <w:t xml:space="preserve"> </w:t>
    </w:r>
    <w:r>
      <w:br/>
    </w:r>
    <w:r w:rsidRPr="009D798A">
      <w:t xml:space="preserve">Specification – </w:t>
    </w:r>
    <w:r>
      <w:t>Issue</w:t>
    </w:r>
    <w:r w:rsidRPr="009D798A">
      <w:t xml:space="preserve"> 1 – </w:t>
    </w:r>
    <w:r>
      <w:t xml:space="preserve">August </w:t>
    </w:r>
    <w:proofErr w:type="gramStart"/>
    <w:r w:rsidRPr="009D798A">
      <w:t>2014  ©</w:t>
    </w:r>
    <w:proofErr w:type="gramEnd"/>
    <w:r w:rsidRPr="009D798A">
      <w:t xml:space="preserve"> Pearson Education </w:t>
    </w:r>
    <w:r w:rsidRPr="008E751B">
      <w:t>Limited</w:t>
    </w:r>
    <w:r w:rsidRPr="009D798A">
      <w:t xml:space="preserve"> 2014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715FD9" w:rsidRDefault="00E15002" w:rsidP="0071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1DF"/>
    <w:multiLevelType w:val="hybridMultilevel"/>
    <w:tmpl w:val="D68C4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34430"/>
    <w:multiLevelType w:val="hybridMultilevel"/>
    <w:tmpl w:val="51E05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13850ACB"/>
    <w:multiLevelType w:val="hybridMultilevel"/>
    <w:tmpl w:val="371CA25E"/>
    <w:lvl w:ilvl="0" w:tplc="080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abstractNum w:abstractNumId="5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5453CC"/>
    <w:multiLevelType w:val="hybridMultilevel"/>
    <w:tmpl w:val="F85A3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A75B8D"/>
    <w:multiLevelType w:val="hybridMultilevel"/>
    <w:tmpl w:val="F44C8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D4F93"/>
    <w:multiLevelType w:val="hybridMultilevel"/>
    <w:tmpl w:val="0E5E9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C64FB0"/>
    <w:multiLevelType w:val="hybridMultilevel"/>
    <w:tmpl w:val="9C84E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F9625F"/>
    <w:multiLevelType w:val="hybridMultilevel"/>
    <w:tmpl w:val="38603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28781D"/>
    <w:multiLevelType w:val="hybridMultilevel"/>
    <w:tmpl w:val="82D21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F42B4"/>
    <w:multiLevelType w:val="hybridMultilevel"/>
    <w:tmpl w:val="66263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6D49EC"/>
    <w:multiLevelType w:val="hybridMultilevel"/>
    <w:tmpl w:val="330A6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B5348C"/>
    <w:multiLevelType w:val="hybridMultilevel"/>
    <w:tmpl w:val="4BC2A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1967044"/>
    <w:multiLevelType w:val="hybridMultilevel"/>
    <w:tmpl w:val="539C0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657784"/>
    <w:multiLevelType w:val="hybridMultilevel"/>
    <w:tmpl w:val="C61EF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544A02"/>
    <w:multiLevelType w:val="hybridMultilevel"/>
    <w:tmpl w:val="FB06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6248CD"/>
    <w:multiLevelType w:val="hybridMultilevel"/>
    <w:tmpl w:val="88DC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A2E1A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17"/>
  </w:num>
  <w:num w:numId="7">
    <w:abstractNumId w:val="13"/>
  </w:num>
  <w:num w:numId="8">
    <w:abstractNumId w:val="22"/>
  </w:num>
  <w:num w:numId="9">
    <w:abstractNumId w:val="24"/>
  </w:num>
  <w:num w:numId="10">
    <w:abstractNumId w:val="26"/>
  </w:num>
  <w:num w:numId="11">
    <w:abstractNumId w:val="3"/>
  </w:num>
  <w:num w:numId="12">
    <w:abstractNumId w:val="14"/>
  </w:num>
  <w:num w:numId="13">
    <w:abstractNumId w:val="10"/>
  </w:num>
  <w:num w:numId="14">
    <w:abstractNumId w:val="25"/>
  </w:num>
  <w:num w:numId="15">
    <w:abstractNumId w:val="12"/>
  </w:num>
  <w:num w:numId="16">
    <w:abstractNumId w:val="23"/>
  </w:num>
  <w:num w:numId="17">
    <w:abstractNumId w:val="4"/>
  </w:num>
  <w:num w:numId="18">
    <w:abstractNumId w:val="1"/>
  </w:num>
  <w:num w:numId="19">
    <w:abstractNumId w:val="0"/>
  </w:num>
  <w:num w:numId="20">
    <w:abstractNumId w:val="19"/>
  </w:num>
  <w:num w:numId="21">
    <w:abstractNumId w:val="20"/>
  </w:num>
  <w:num w:numId="22">
    <w:abstractNumId w:val="16"/>
  </w:num>
  <w:num w:numId="23">
    <w:abstractNumId w:val="21"/>
  </w:num>
  <w:num w:numId="24">
    <w:abstractNumId w:val="15"/>
  </w:num>
  <w:num w:numId="25">
    <w:abstractNumId w:val="18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1"/>
    <w:rsid w:val="00030327"/>
    <w:rsid w:val="0013301E"/>
    <w:rsid w:val="00201CAE"/>
    <w:rsid w:val="0026276C"/>
    <w:rsid w:val="003E1298"/>
    <w:rsid w:val="004028EB"/>
    <w:rsid w:val="00670AD4"/>
    <w:rsid w:val="006822B8"/>
    <w:rsid w:val="007C64E1"/>
    <w:rsid w:val="008471F8"/>
    <w:rsid w:val="0089440B"/>
    <w:rsid w:val="009D76AE"/>
    <w:rsid w:val="009F2E0F"/>
    <w:rsid w:val="00BC7E5A"/>
    <w:rsid w:val="00C625DB"/>
    <w:rsid w:val="00CD3C2E"/>
    <w:rsid w:val="00CE60A1"/>
    <w:rsid w:val="00D35643"/>
    <w:rsid w:val="00D90180"/>
    <w:rsid w:val="00E15002"/>
    <w:rsid w:val="00F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3E8F7AE8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2016-07-08T07:53:00Z</dcterms:created>
  <dcterms:modified xsi:type="dcterms:W3CDTF">2016-07-08T07:53:00Z</dcterms:modified>
</cp:coreProperties>
</file>